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529" w:type="dxa"/>
        <w:tblLook w:val="04A0" w:firstRow="1" w:lastRow="0" w:firstColumn="1" w:lastColumn="0" w:noHBand="0" w:noVBand="1"/>
      </w:tblPr>
      <w:tblGrid>
        <w:gridCol w:w="1843"/>
        <w:gridCol w:w="4548"/>
        <w:gridCol w:w="1279"/>
        <w:gridCol w:w="1119"/>
        <w:gridCol w:w="1740"/>
      </w:tblGrid>
      <w:tr w:rsidR="00A01B47" w14:paraId="14F10F11" w14:textId="77777777" w:rsidTr="00A01B47">
        <w:trPr>
          <w:trHeight w:val="221"/>
        </w:trPr>
        <w:tc>
          <w:tcPr>
            <w:tcW w:w="1843" w:type="dxa"/>
            <w:vMerge w:val="restar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5396EB" w14:textId="77777777" w:rsidR="00A01B47" w:rsidRPr="00A01B47" w:rsidRDefault="00A01B47" w:rsidP="00A01B47">
            <w:pPr>
              <w:jc w:val="center"/>
              <w:rPr>
                <w:b/>
              </w:rPr>
            </w:pPr>
            <w:bookmarkStart w:id="0" w:name="_Hlk184829258"/>
            <w:bookmarkEnd w:id="0"/>
            <w:r>
              <w:rPr>
                <w:rFonts w:hint="eastAsia"/>
                <w:b/>
                <w:noProof/>
              </w:rPr>
              <w:drawing>
                <wp:inline distT="0" distB="0" distL="0" distR="0" wp14:anchorId="7AD21BE9" wp14:editId="6985A3BE">
                  <wp:extent cx="933450" cy="687021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세로(국문)_투명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782" cy="724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8" w:type="dxa"/>
            <w:vMerge w:val="restart"/>
            <w:tcBorders>
              <w:left w:val="nil"/>
            </w:tcBorders>
            <w:shd w:val="clear" w:color="auto" w:fill="FFFFFF" w:themeFill="background1"/>
            <w:vAlign w:val="center"/>
          </w:tcPr>
          <w:p w14:paraId="36D1746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  <w:sz w:val="56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보도자료</w:t>
            </w: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C6ACA97" w14:textId="77777777" w:rsidR="00A01B47" w:rsidRPr="00A01B47" w:rsidRDefault="00A01B47" w:rsidP="00A01B47">
            <w:pPr>
              <w:jc w:val="center"/>
              <w:rPr>
                <w:b/>
              </w:rPr>
            </w:pPr>
            <w:proofErr w:type="spellStart"/>
            <w:r w:rsidRPr="00A01B47">
              <w:rPr>
                <w:rFonts w:hint="eastAsia"/>
                <w:b/>
              </w:rPr>
              <w:t>재단명</w:t>
            </w:r>
            <w:proofErr w:type="spellEnd"/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7EAC76A" w14:textId="77777777" w:rsidR="00A01B47" w:rsidRDefault="00A01B47" w:rsidP="00A01B47">
            <w:pPr>
              <w:jc w:val="center"/>
            </w:pPr>
            <w:r>
              <w:rPr>
                <w:rFonts w:hint="eastAsia"/>
              </w:rPr>
              <w:t>영등포문화재단</w:t>
            </w:r>
          </w:p>
        </w:tc>
      </w:tr>
      <w:tr w:rsidR="00A01B47" w14:paraId="7A8809C2" w14:textId="77777777" w:rsidTr="00A01B47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7EDBC5A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503BA17E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AF2D3A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담당부서</w:t>
            </w:r>
          </w:p>
        </w:tc>
        <w:tc>
          <w:tcPr>
            <w:tcW w:w="2859" w:type="dxa"/>
            <w:gridSpan w:val="2"/>
            <w:tcBorders>
              <w:right w:val="nil"/>
            </w:tcBorders>
            <w:vAlign w:val="center"/>
          </w:tcPr>
          <w:p w14:paraId="4D66C45D" w14:textId="17F1B592" w:rsidR="00A01B47" w:rsidRDefault="00D01675" w:rsidP="001E2553">
            <w:pPr>
              <w:jc w:val="center"/>
            </w:pPr>
            <w:r>
              <w:rPr>
                <w:rFonts w:hint="eastAsia"/>
              </w:rPr>
              <w:t>공연기획팀</w:t>
            </w:r>
          </w:p>
        </w:tc>
      </w:tr>
      <w:tr w:rsidR="00A01B47" w14:paraId="486E65E4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4FEB5FD8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13C8D1C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A24F093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팀장</w:t>
            </w:r>
          </w:p>
        </w:tc>
        <w:tc>
          <w:tcPr>
            <w:tcW w:w="1119" w:type="dxa"/>
            <w:vAlign w:val="center"/>
          </w:tcPr>
          <w:p w14:paraId="162E081A" w14:textId="36FFA320" w:rsidR="00A01B47" w:rsidRDefault="00D01675" w:rsidP="00E40326">
            <w:pPr>
              <w:jc w:val="center"/>
            </w:pPr>
            <w:r>
              <w:rPr>
                <w:rFonts w:hint="eastAsia"/>
              </w:rPr>
              <w:t>김창훈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7EF998F8" w14:textId="74A5F3AC" w:rsidR="00A01B47" w:rsidRDefault="00244AC7" w:rsidP="00E40326">
            <w:pPr>
              <w:jc w:val="center"/>
            </w:pPr>
            <w:r>
              <w:t>02-</w:t>
            </w:r>
            <w:r w:rsidR="000F2DCF">
              <w:rPr>
                <w:rFonts w:hint="eastAsia"/>
              </w:rPr>
              <w:t>2</w:t>
            </w:r>
            <w:r w:rsidR="000F2DCF">
              <w:t>629-2228</w:t>
            </w:r>
          </w:p>
        </w:tc>
      </w:tr>
      <w:tr w:rsidR="00A01B47" w14:paraId="6C3EAC0F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E47C926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32FC912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1E59FAB6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담당</w:t>
            </w:r>
          </w:p>
        </w:tc>
        <w:tc>
          <w:tcPr>
            <w:tcW w:w="1119" w:type="dxa"/>
            <w:vAlign w:val="center"/>
          </w:tcPr>
          <w:p w14:paraId="7CF3D4A8" w14:textId="62415374" w:rsidR="00A01B47" w:rsidRDefault="000F2DCF" w:rsidP="00E40326">
            <w:pPr>
              <w:jc w:val="center"/>
            </w:pPr>
            <w:proofErr w:type="spellStart"/>
            <w:r>
              <w:rPr>
                <w:rFonts w:hint="eastAsia"/>
              </w:rPr>
              <w:t>유종진</w:t>
            </w:r>
            <w:proofErr w:type="spellEnd"/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3132283E" w14:textId="50B92C37" w:rsidR="00A01B47" w:rsidRDefault="00244AC7" w:rsidP="00E40326">
            <w:pPr>
              <w:jc w:val="center"/>
            </w:pPr>
            <w:r>
              <w:t>02-</w:t>
            </w:r>
            <w:r w:rsidR="000F2DCF">
              <w:t>2629-2231</w:t>
            </w:r>
          </w:p>
        </w:tc>
      </w:tr>
      <w:tr w:rsidR="00A01B47" w14:paraId="733D1B72" w14:textId="77777777" w:rsidTr="001026D9">
        <w:trPr>
          <w:trHeight w:val="211"/>
        </w:trPr>
        <w:tc>
          <w:tcPr>
            <w:tcW w:w="1843" w:type="dxa"/>
            <w:vMerge/>
            <w:tcBorders>
              <w:left w:val="nil"/>
              <w:right w:val="nil"/>
            </w:tcBorders>
            <w:shd w:val="clear" w:color="auto" w:fill="FFFFFF" w:themeFill="background1"/>
          </w:tcPr>
          <w:p w14:paraId="3B5BBDFA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4548" w:type="dxa"/>
            <w:vMerge/>
            <w:tcBorders>
              <w:left w:val="nil"/>
            </w:tcBorders>
            <w:shd w:val="clear" w:color="auto" w:fill="FFFFFF" w:themeFill="background1"/>
          </w:tcPr>
          <w:p w14:paraId="4993E37B" w14:textId="77777777" w:rsidR="00A01B47" w:rsidRPr="00A01B47" w:rsidRDefault="00A01B47" w:rsidP="00A01B47">
            <w:pPr>
              <w:jc w:val="center"/>
              <w:rPr>
                <w:b/>
              </w:rPr>
            </w:pPr>
          </w:p>
        </w:tc>
        <w:tc>
          <w:tcPr>
            <w:tcW w:w="1279" w:type="dxa"/>
            <w:shd w:val="clear" w:color="auto" w:fill="F2F2F2" w:themeFill="background1" w:themeFillShade="F2"/>
            <w:vAlign w:val="center"/>
          </w:tcPr>
          <w:p w14:paraId="498AC059" w14:textId="77777777" w:rsidR="00A01B47" w:rsidRPr="00A01B47" w:rsidRDefault="00A01B47" w:rsidP="00A01B47">
            <w:pPr>
              <w:jc w:val="center"/>
              <w:rPr>
                <w:b/>
              </w:rPr>
            </w:pPr>
            <w:r w:rsidRPr="00A01B47">
              <w:rPr>
                <w:rFonts w:hint="eastAsia"/>
                <w:b/>
              </w:rPr>
              <w:t>보도문의</w:t>
            </w:r>
          </w:p>
        </w:tc>
        <w:tc>
          <w:tcPr>
            <w:tcW w:w="1119" w:type="dxa"/>
            <w:vAlign w:val="center"/>
          </w:tcPr>
          <w:p w14:paraId="6B01E7ED" w14:textId="6D7B13DC" w:rsidR="00A01B47" w:rsidRDefault="00EB1FE9" w:rsidP="00E40326">
            <w:pPr>
              <w:jc w:val="center"/>
            </w:pPr>
            <w:r>
              <w:rPr>
                <w:rFonts w:hint="eastAsia"/>
              </w:rPr>
              <w:t>이해리</w:t>
            </w:r>
          </w:p>
        </w:tc>
        <w:tc>
          <w:tcPr>
            <w:tcW w:w="1740" w:type="dxa"/>
            <w:tcBorders>
              <w:right w:val="nil"/>
            </w:tcBorders>
            <w:vAlign w:val="center"/>
          </w:tcPr>
          <w:p w14:paraId="432B67E2" w14:textId="52A59B47" w:rsidR="00A01B47" w:rsidRDefault="00244AC7" w:rsidP="00E40326">
            <w:pPr>
              <w:jc w:val="center"/>
            </w:pPr>
            <w:r>
              <w:t>02-</w:t>
            </w:r>
            <w:r w:rsidR="00EB1FE9">
              <w:rPr>
                <w:rFonts w:hint="eastAsia"/>
              </w:rPr>
              <w:t>2</w:t>
            </w:r>
            <w:r w:rsidR="00EB1FE9">
              <w:t>629-22</w:t>
            </w:r>
            <w:r w:rsidR="00D01675">
              <w:t>14</w:t>
            </w:r>
          </w:p>
        </w:tc>
      </w:tr>
    </w:tbl>
    <w:p w14:paraId="0A52D629" w14:textId="288C6C68" w:rsidR="00AD5321" w:rsidRDefault="00AD5321"/>
    <w:tbl>
      <w:tblPr>
        <w:tblStyle w:val="a4"/>
        <w:tblW w:w="10666" w:type="dxa"/>
        <w:tblLook w:val="04A0" w:firstRow="1" w:lastRow="0" w:firstColumn="1" w:lastColumn="0" w:noHBand="0" w:noVBand="1"/>
      </w:tblPr>
      <w:tblGrid>
        <w:gridCol w:w="10666"/>
      </w:tblGrid>
      <w:tr w:rsidR="00A01B47" w14:paraId="2212C7E2" w14:textId="77777777" w:rsidTr="00DE3C9A">
        <w:trPr>
          <w:trHeight w:val="2177"/>
        </w:trPr>
        <w:tc>
          <w:tcPr>
            <w:tcW w:w="10666" w:type="dxa"/>
            <w:vAlign w:val="center"/>
          </w:tcPr>
          <w:p w14:paraId="5448CDEA" w14:textId="6654B47A" w:rsidR="00A86F74" w:rsidRPr="007C56D6" w:rsidRDefault="003A6CD7" w:rsidP="00D151C7">
            <w:pPr>
              <w:ind w:rightChars="148" w:right="296"/>
              <w:jc w:val="center"/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22"/>
              </w:rPr>
            </w:pPr>
            <w:r w:rsidRPr="003A6CD7">
              <w:rPr>
                <w:rFonts w:ascii="HY헤드라인M" w:eastAsia="HY헤드라인M" w:hAnsi="HY헤드라인M" w:cs="굴림" w:hint="eastAsia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영등포문화재단</w:t>
            </w:r>
            <w:r w:rsidRPr="003A6CD7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, '</w:t>
            </w:r>
            <w:proofErr w:type="spellStart"/>
            <w:r w:rsidRPr="003A6CD7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마티네</w:t>
            </w:r>
            <w:proofErr w:type="spellEnd"/>
            <w:r w:rsidRPr="003A6CD7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 xml:space="preserve"> 콘서트 With </w:t>
            </w:r>
            <w:proofErr w:type="spellStart"/>
            <w:r w:rsidRPr="003A6CD7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금난새</w:t>
            </w:r>
            <w:proofErr w:type="spellEnd"/>
            <w:r w:rsidRPr="003A6CD7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' 개최…</w:t>
            </w:r>
            <w:r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br/>
            </w:r>
            <w:r w:rsidRPr="003A6CD7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t>브런치 클래식의 정수 선보인다</w:t>
            </w:r>
            <w:r w:rsidR="00D57FBC" w:rsidRPr="007C56D6">
              <w:rPr>
                <w:rFonts w:ascii="HY헤드라인M" w:eastAsia="HY헤드라인M" w:hAnsi="HY헤드라인M" w:cs="굴림"/>
                <w:b/>
                <w:bCs/>
                <w:color w:val="0000FF"/>
                <w:spacing w:val="-26"/>
                <w:w w:val="95"/>
                <w:kern w:val="0"/>
                <w:sz w:val="40"/>
                <w:szCs w:val="40"/>
              </w:rPr>
              <w:br/>
            </w:r>
          </w:p>
          <w:p w14:paraId="103C5B74" w14:textId="735D8CAF" w:rsidR="003A6CD7" w:rsidRDefault="003A6CD7" w:rsidP="003A6CD7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4"/>
                <w:szCs w:val="24"/>
              </w:rPr>
            </w:pPr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>클래식 입문자</w:t>
            </w:r>
            <w:r>
              <w:rPr>
                <w:rFonts w:ascii="HY견고딕" w:eastAsia="HY견고딕"/>
                <w:spacing w:val="-6"/>
                <w:sz w:val="24"/>
                <w:szCs w:val="24"/>
              </w:rPr>
              <w:t xml:space="preserve">부터 </w:t>
            </w:r>
            <w:r>
              <w:rPr>
                <w:rFonts w:ascii="HY견고딕" w:eastAsia="HY견고딕" w:hint="eastAsia"/>
                <w:spacing w:val="-6"/>
                <w:sz w:val="24"/>
                <w:szCs w:val="24"/>
              </w:rPr>
              <w:t>마니아까지,</w:t>
            </w:r>
            <w:r>
              <w:rPr>
                <w:rFonts w:ascii="HY견고딕" w:eastAsia="HY견고딕"/>
                <w:spacing w:val="-6"/>
                <w:sz w:val="24"/>
                <w:szCs w:val="24"/>
              </w:rPr>
              <w:t xml:space="preserve"> </w:t>
            </w:r>
            <w:proofErr w:type="spellStart"/>
            <w:r w:rsidR="00E96722">
              <w:rPr>
                <w:rFonts w:ascii="HY견고딕" w:eastAsia="HY견고딕" w:hint="eastAsia"/>
                <w:spacing w:val="-6"/>
                <w:sz w:val="24"/>
                <w:szCs w:val="24"/>
              </w:rPr>
              <w:t>금난새의</w:t>
            </w:r>
            <w:proofErr w:type="spellEnd"/>
            <w:r w:rsidR="00E96722">
              <w:rPr>
                <w:rFonts w:ascii="HY견고딕" w:eastAsia="HY견고딕" w:hint="eastAsia"/>
                <w:spacing w:val="-6"/>
                <w:sz w:val="24"/>
                <w:szCs w:val="24"/>
              </w:rPr>
              <w:t xml:space="preserve"> </w:t>
            </w:r>
            <w:r w:rsidRPr="003A6CD7">
              <w:rPr>
                <w:rFonts w:ascii="HY견고딕" w:eastAsia="HY견고딕" w:hint="eastAsia"/>
                <w:spacing w:val="-6"/>
                <w:sz w:val="24"/>
                <w:szCs w:val="24"/>
              </w:rPr>
              <w:t>해설로</w:t>
            </w:r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 xml:space="preserve"> 문턱 낮춘</w:t>
            </w:r>
            <w:r w:rsidRPr="003A6CD7">
              <w:rPr>
                <w:rFonts w:ascii="HY견고딕" w:eastAsia="HY견고딕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HY견고딕" w:eastAsia="HY견고딕" w:hint="eastAsia"/>
                <w:spacing w:val="-6"/>
                <w:sz w:val="24"/>
                <w:szCs w:val="24"/>
              </w:rPr>
              <w:t>고품격 브런치 콘서트</w:t>
            </w:r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 xml:space="preserve"> </w:t>
            </w:r>
          </w:p>
          <w:p w14:paraId="02A57F56" w14:textId="1FE77B9C" w:rsidR="007C56D6" w:rsidRPr="003A6CD7" w:rsidRDefault="003A6CD7" w:rsidP="003A6CD7">
            <w:pPr>
              <w:pStyle w:val="a5"/>
              <w:numPr>
                <w:ilvl w:val="0"/>
                <w:numId w:val="1"/>
              </w:numPr>
              <w:ind w:leftChars="0" w:rightChars="148" w:right="296"/>
              <w:rPr>
                <w:rFonts w:ascii="HY견고딕" w:eastAsia="HY견고딕"/>
                <w:spacing w:val="-6"/>
                <w:sz w:val="22"/>
              </w:rPr>
            </w:pPr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 xml:space="preserve">4월 </w:t>
            </w:r>
            <w:proofErr w:type="spellStart"/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>멘델스존</w:t>
            </w:r>
            <w:proofErr w:type="spellEnd"/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 xml:space="preserve">, 7월 </w:t>
            </w:r>
            <w:proofErr w:type="spellStart"/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>엘가</w:t>
            </w:r>
            <w:proofErr w:type="spellEnd"/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 xml:space="preserve">, 10월 </w:t>
            </w:r>
            <w:proofErr w:type="spellStart"/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>베버</w:t>
            </w:r>
            <w:r>
              <w:rPr>
                <w:rFonts w:ascii="HY견고딕" w:eastAsia="HY견고딕" w:hint="eastAsia"/>
                <w:spacing w:val="-6"/>
                <w:sz w:val="24"/>
                <w:szCs w:val="24"/>
              </w:rPr>
              <w:t>까지</w:t>
            </w:r>
            <w:proofErr w:type="spellEnd"/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>…</w:t>
            </w:r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 xml:space="preserve"> 계절</w:t>
            </w:r>
            <w:r w:rsidR="00E96722">
              <w:rPr>
                <w:rFonts w:ascii="HY견고딕" w:eastAsia="HY견고딕" w:hint="eastAsia"/>
                <w:spacing w:val="-6"/>
                <w:sz w:val="24"/>
                <w:szCs w:val="24"/>
              </w:rPr>
              <w:t xml:space="preserve">의 감성 담은 </w:t>
            </w:r>
            <w:r w:rsidRPr="003A6CD7">
              <w:rPr>
                <w:rFonts w:ascii="HY견고딕" w:eastAsia="HY견고딕"/>
                <w:spacing w:val="-6"/>
                <w:sz w:val="24"/>
                <w:szCs w:val="24"/>
              </w:rPr>
              <w:t>고품격 클래식 시리즈</w:t>
            </w:r>
          </w:p>
        </w:tc>
      </w:tr>
    </w:tbl>
    <w:p w14:paraId="44954409" w14:textId="6AB09457" w:rsidR="00B85521" w:rsidRDefault="00B85521" w:rsidP="001C15D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000D38EF" w14:textId="651E7FBE" w:rsidR="00D51705" w:rsidRDefault="00D51705" w:rsidP="00D51705">
      <w:pPr>
        <w:pStyle w:val="a3"/>
        <w:spacing w:line="240" w:lineRule="auto"/>
        <w:jc w:val="center"/>
        <w:rPr>
          <w:rFonts w:asciiTheme="minorHAnsi" w:eastAsiaTheme="minorHAnsi" w:hAnsiTheme="minorHAnsi"/>
          <w:spacing w:val="-6"/>
          <w:sz w:val="22"/>
          <w:szCs w:val="22"/>
        </w:rPr>
      </w:pPr>
      <w:r>
        <w:rPr>
          <w:rFonts w:asciiTheme="minorHAnsi" w:eastAsiaTheme="minorHAnsi" w:hAnsiTheme="minorHAnsi"/>
          <w:noProof/>
          <w:spacing w:val="-6"/>
          <w:sz w:val="22"/>
          <w:szCs w:val="22"/>
        </w:rPr>
        <w:drawing>
          <wp:inline distT="0" distB="0" distL="0" distR="0" wp14:anchorId="7868BD33" wp14:editId="50E10F8D">
            <wp:extent cx="3419986" cy="4833257"/>
            <wp:effectExtent l="0" t="0" r="9525" b="571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638" cy="48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\</w:t>
      </w:r>
    </w:p>
    <w:p w14:paraId="03A014D1" w14:textId="61A1CACC" w:rsidR="003A6CD7" w:rsidRP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3A6CD7">
        <w:rPr>
          <w:rFonts w:asciiTheme="minorHAnsi" w:eastAsiaTheme="minorHAnsi" w:hAnsiTheme="minorHAnsi" w:hint="eastAsia"/>
          <w:spacing w:val="-6"/>
          <w:sz w:val="22"/>
          <w:szCs w:val="22"/>
        </w:rPr>
        <w:t>영등포문화재단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(대표이사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이건왕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) 영등포아트홀은 2026년 4월, 7월, 10월 총 3회에 걸쳐 새롭게 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단장한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‘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마티네콘서트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With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금난새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’</w:t>
      </w:r>
      <w:proofErr w:type="spellStart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를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선보인다.</w:t>
      </w:r>
    </w:p>
    <w:p w14:paraId="2F4B42A9" w14:textId="77777777" w:rsidR="003A6CD7" w:rsidRP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754911BA" w14:textId="648DFB05" w:rsidR="003A6CD7" w:rsidRP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3A6CD7">
        <w:rPr>
          <w:rFonts w:asciiTheme="minorHAnsi" w:eastAsiaTheme="minorHAnsi" w:hAnsiTheme="minorHAnsi"/>
          <w:spacing w:val="-6"/>
          <w:sz w:val="22"/>
          <w:szCs w:val="22"/>
        </w:rPr>
        <w:t>2024년부터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관객들의 꾸준한 사랑을 받으며 지역 대표 브랜드로 자리 잡은 영등포아트홀 브런치 콘서트 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>‘</w:t>
      </w:r>
      <w:proofErr w:type="spellStart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마티네</w:t>
      </w:r>
      <w:proofErr w:type="spellEnd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콘서트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>’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는 올해 더욱 신선한 프로그램과 출연진으로 관객들을 맞이한다.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이번 공연은 대한민국을 대표하는 지휘자 </w:t>
      </w:r>
      <w:proofErr w:type="spellStart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금난새가</w:t>
      </w:r>
      <w:proofErr w:type="spellEnd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직접 지휘와 해설을 맡아,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정통 클래식 음악을 중심으로 남녀노소 누구나 쉽게 이해하고 즐길 수 있는 프로그램을 구성했다.</w:t>
      </w:r>
    </w:p>
    <w:p w14:paraId="0F39FF97" w14:textId="77777777" w:rsidR="003A6CD7" w:rsidRP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3F0EF070" w14:textId="393312C4" w:rsidR="003A6CD7" w:rsidRP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3A6CD7">
        <w:rPr>
          <w:rFonts w:asciiTheme="minorHAnsi" w:eastAsiaTheme="minorHAnsi" w:hAnsiTheme="minorHAnsi" w:hint="eastAsia"/>
          <w:spacing w:val="-6"/>
          <w:sz w:val="22"/>
          <w:szCs w:val="22"/>
        </w:rPr>
        <w:t>올해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총 3회에 걸쳐 진행되는 이번 공연은 </w:t>
      </w:r>
      <w:r w:rsidR="00E96722" w:rsidRPr="00E96722">
        <w:rPr>
          <w:rFonts w:asciiTheme="minorHAnsi" w:eastAsiaTheme="minorHAnsi" w:hAnsiTheme="minorHAnsi" w:hint="eastAsia"/>
          <w:spacing w:val="-6"/>
          <w:sz w:val="22"/>
          <w:szCs w:val="22"/>
        </w:rPr>
        <w:t>각</w:t>
      </w:r>
      <w:r w:rsidR="00E96722" w:rsidRPr="00E96722">
        <w:rPr>
          <w:rFonts w:asciiTheme="minorHAnsi" w:eastAsiaTheme="minorHAnsi" w:hAnsiTheme="minorHAnsi"/>
          <w:spacing w:val="-6"/>
          <w:sz w:val="22"/>
          <w:szCs w:val="22"/>
        </w:rPr>
        <w:t xml:space="preserve"> 회차별로 세계적인 작곡가들의 음악 세계를 심도 있게 탐구한다.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>4월에는 ‘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펠릭스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멘델스존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’, 7월에는 ‘에드워드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엘가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’, 10월에는 ‘카를 마리아 폰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베버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’의 작품이 연주되며, 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특히 </w:t>
      </w:r>
      <w:r w:rsidR="00E96722" w:rsidRPr="00E96722">
        <w:rPr>
          <w:rFonts w:asciiTheme="minorHAnsi" w:eastAsiaTheme="minorHAnsi" w:hAnsiTheme="minorHAnsi" w:hint="eastAsia"/>
          <w:spacing w:val="-6"/>
          <w:sz w:val="22"/>
          <w:szCs w:val="22"/>
        </w:rPr>
        <w:t>바이올린</w:t>
      </w:r>
      <w:r w:rsidR="00E96722" w:rsidRPr="00E96722">
        <w:rPr>
          <w:rFonts w:asciiTheme="minorHAnsi" w:eastAsiaTheme="minorHAnsi" w:hAnsiTheme="minorHAnsi"/>
          <w:spacing w:val="-6"/>
          <w:sz w:val="22"/>
          <w:szCs w:val="22"/>
        </w:rPr>
        <w:t>, 첼로, 클라리넷 협연진과의 긴밀한 호흡을 통해 정통 클래식의 정수를 보여줌으로써 관객들에게 깊은 감동과 화려한 음악적 향연을 선사할 예정이다.</w:t>
      </w:r>
    </w:p>
    <w:p w14:paraId="3B2AD573" w14:textId="77777777" w:rsidR="003A6CD7" w:rsidRP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67DF4F4D" w14:textId="3F8E643C" w:rsidR="003A6CD7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3A6CD7">
        <w:rPr>
          <w:rFonts w:asciiTheme="minorHAnsi" w:eastAsiaTheme="minorHAnsi" w:hAnsiTheme="minorHAnsi" w:hint="eastAsia"/>
          <w:spacing w:val="-6"/>
          <w:sz w:val="22"/>
          <w:szCs w:val="22"/>
        </w:rPr>
        <w:t>지휘와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해설을 맡은 지휘자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금난새는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서울대학교 음악대학 작곡과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를 졸업하고 베를린 음악대학에서 </w:t>
      </w:r>
      <w:proofErr w:type="spellStart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라벤슈타인을</w:t>
      </w:r>
      <w:proofErr w:type="spellEnd"/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사사했다.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>KBS교향악단, 수원시향, 경기필하모닉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등 국내 유수의 오케스트라 지휘자를 역임했으며 현재 성남시립교향악단 지휘자 및 음악감독으로 활동 중이다.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금난새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지휘자는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창의적인 아이디어와 재치 있는 해설로 클래식 대중화를 이끌어온 인물로,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‘해설이 있는 청소년 음악회’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전석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매진이라는 대기록을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 세우는 등 클래식의 문턱을 낮추는 데 꾸준히 기여해왔다.</w:t>
      </w:r>
    </w:p>
    <w:p w14:paraId="065B7A31" w14:textId="7E6B593A" w:rsidR="00E96722" w:rsidRDefault="00E96722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2CB231FE" w14:textId="1B206377" w:rsidR="00D32243" w:rsidRDefault="00D32243" w:rsidP="00D3224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32243">
        <w:rPr>
          <w:rFonts w:asciiTheme="minorHAnsi" w:eastAsiaTheme="minorHAnsi" w:hAnsiTheme="minorHAnsi" w:hint="eastAsia"/>
          <w:spacing w:val="-6"/>
          <w:sz w:val="22"/>
          <w:szCs w:val="22"/>
        </w:rPr>
        <w:t>지휘자</w:t>
      </w:r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금난새는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“이번 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마티네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콘서트를 통해 영등포 구민과 시민들이 일상 속에서 클래식의 즐거움을 만끽하길 바란다”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며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, “고품격 공연을 통해 영등포가 서울의 새로운 클래식 음악 확산 거점으로 성장할 수 있도록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최선을 </w:t>
      </w:r>
      <w:r w:rsidRPr="00D32243">
        <w:rPr>
          <w:rFonts w:asciiTheme="minorHAnsi" w:eastAsiaTheme="minorHAnsi" w:hAnsiTheme="minorHAnsi"/>
          <w:spacing w:val="-6"/>
          <w:sz w:val="22"/>
          <w:szCs w:val="22"/>
        </w:rPr>
        <w:t>다하겠다”고 전했다.</w:t>
      </w:r>
    </w:p>
    <w:p w14:paraId="4B3496BE" w14:textId="77777777" w:rsidR="00D32243" w:rsidRPr="00D32243" w:rsidRDefault="00D32243" w:rsidP="00D32243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</w:p>
    <w:p w14:paraId="72285CAE" w14:textId="2B4974D8" w:rsidR="00E96722" w:rsidRDefault="00D32243" w:rsidP="00D32243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영등포문화재단 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이건왕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대표이사는 “대한민국 최고의 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마에스트로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금난새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지휘자와 함께 수준 높은 공연을 선보이게 되어 뜻깊다”</w:t>
      </w:r>
      <w:proofErr w:type="spellStart"/>
      <w:r w:rsidRPr="00D32243">
        <w:rPr>
          <w:rFonts w:asciiTheme="minorHAnsi" w:eastAsiaTheme="minorHAnsi" w:hAnsiTheme="minorHAnsi"/>
          <w:spacing w:val="-6"/>
          <w:sz w:val="22"/>
          <w:szCs w:val="22"/>
        </w:rPr>
        <w:t>며</w:t>
      </w:r>
      <w:proofErr w:type="spellEnd"/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, “앞으로도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품격 있는</w:t>
      </w:r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 xml:space="preserve">공연 콘텐츠를 </w:t>
      </w:r>
      <w:r w:rsidRPr="00D32243">
        <w:rPr>
          <w:rFonts w:asciiTheme="minorHAnsi" w:eastAsiaTheme="minorHAnsi" w:hAnsiTheme="minorHAnsi"/>
          <w:spacing w:val="-6"/>
          <w:sz w:val="22"/>
          <w:szCs w:val="22"/>
        </w:rPr>
        <w:t xml:space="preserve">지속적으로 발굴하여 구민의 일상이 예술이 되는 영등포를 만들어 가겠다”고 </w:t>
      </w:r>
      <w:r>
        <w:rPr>
          <w:rFonts w:asciiTheme="minorHAnsi" w:eastAsiaTheme="minorHAnsi" w:hAnsiTheme="minorHAnsi" w:hint="eastAsia"/>
          <w:spacing w:val="-6"/>
          <w:sz w:val="22"/>
          <w:szCs w:val="22"/>
        </w:rPr>
        <w:t>밝혔다.</w:t>
      </w:r>
    </w:p>
    <w:p w14:paraId="35631F93" w14:textId="77777777" w:rsidR="00D32243" w:rsidRPr="00D32243" w:rsidRDefault="00D32243" w:rsidP="00D32243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5B58011" w14:textId="77777777" w:rsidR="00E96722" w:rsidRDefault="003A6CD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3A6CD7">
        <w:rPr>
          <w:rFonts w:asciiTheme="minorHAnsi" w:eastAsiaTheme="minorHAnsi" w:hAnsiTheme="minorHAnsi" w:hint="eastAsia"/>
          <w:spacing w:val="-6"/>
          <w:sz w:val="22"/>
          <w:szCs w:val="22"/>
        </w:rPr>
        <w:t>본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공연은 </w:t>
      </w:r>
      <w:proofErr w:type="spellStart"/>
      <w:r w:rsidRPr="003A6CD7">
        <w:rPr>
          <w:rFonts w:asciiTheme="minorHAnsi" w:eastAsiaTheme="minorHAnsi" w:hAnsiTheme="minorHAnsi"/>
          <w:spacing w:val="-6"/>
          <w:sz w:val="22"/>
          <w:szCs w:val="22"/>
        </w:rPr>
        <w:t>전석</w:t>
      </w:r>
      <w:proofErr w:type="spellEnd"/>
      <w:r w:rsidRPr="003A6CD7">
        <w:rPr>
          <w:rFonts w:asciiTheme="minorHAnsi" w:eastAsiaTheme="minorHAnsi" w:hAnsiTheme="minorHAnsi"/>
          <w:spacing w:val="-6"/>
          <w:sz w:val="22"/>
          <w:szCs w:val="22"/>
        </w:rPr>
        <w:t xml:space="preserve"> 15,000원이며, 현재 NOL티켓</w:t>
      </w:r>
      <w:r w:rsidR="00E96722">
        <w:rPr>
          <w:rFonts w:asciiTheme="minorHAnsi" w:eastAsiaTheme="minorHAnsi" w:hAnsiTheme="minorHAnsi"/>
          <w:spacing w:val="-6"/>
          <w:sz w:val="22"/>
          <w:szCs w:val="22"/>
        </w:rPr>
        <w:t xml:space="preserve"> </w:t>
      </w:r>
      <w:r w:rsidR="00E96722">
        <w:rPr>
          <w:rFonts w:asciiTheme="minorHAnsi" w:eastAsiaTheme="minorHAnsi" w:hAnsiTheme="minorHAnsi" w:hint="eastAsia"/>
          <w:spacing w:val="-6"/>
          <w:sz w:val="22"/>
          <w:szCs w:val="22"/>
        </w:rPr>
        <w:t>및 영등포문화재단 홈페이지</w:t>
      </w:r>
      <w:r w:rsidRPr="003A6CD7">
        <w:rPr>
          <w:rFonts w:asciiTheme="minorHAnsi" w:eastAsiaTheme="minorHAnsi" w:hAnsiTheme="minorHAnsi"/>
          <w:spacing w:val="-6"/>
          <w:sz w:val="22"/>
          <w:szCs w:val="22"/>
        </w:rPr>
        <w:t>에서 예매가 가능하다. 할인 혜택으로는 영등포문화재단 후원회원 ‘포커스’ 등록자 최대 30%, 65세 이상 30%, 영등포구민 및 영등포 소재 기업 재직자는 본인 포함 최대 4인까지 20% 등이 적용된다. 보다 자세한 공연 및 할인 내용은 영등포문화재단 홈페이지에서 확인 가능하다.</w:t>
      </w:r>
    </w:p>
    <w:p w14:paraId="4038E240" w14:textId="77777777" w:rsidR="00E96722" w:rsidRDefault="00E96722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</w:p>
    <w:p w14:paraId="19093FF1" w14:textId="6EFECE2F" w:rsidR="00D151C7" w:rsidRPr="00D151C7" w:rsidRDefault="00D151C7" w:rsidP="003A6CD7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문의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영등포문화재단 </w:t>
      </w:r>
      <w:r w:rsidR="00D01675">
        <w:rPr>
          <w:rFonts w:asciiTheme="minorHAnsi" w:eastAsiaTheme="minorHAnsi" w:hAnsiTheme="minorHAnsi" w:hint="eastAsia"/>
          <w:spacing w:val="-6"/>
          <w:sz w:val="22"/>
          <w:szCs w:val="22"/>
        </w:rPr>
        <w:t>공연기획팀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(☎</w:t>
      </w:r>
      <w:r w:rsidR="00244AC7">
        <w:rPr>
          <w:rFonts w:asciiTheme="minorHAnsi" w:eastAsiaTheme="minorHAnsi" w:hAnsiTheme="minorHAnsi"/>
          <w:spacing w:val="-6"/>
          <w:sz w:val="22"/>
          <w:szCs w:val="22"/>
        </w:rPr>
        <w:t>02-</w:t>
      </w:r>
      <w:r w:rsidR="00D01675">
        <w:rPr>
          <w:rFonts w:asciiTheme="minorHAnsi" w:eastAsiaTheme="minorHAnsi" w:hAnsiTheme="minorHAnsi"/>
          <w:spacing w:val="-6"/>
          <w:sz w:val="22"/>
          <w:szCs w:val="22"/>
        </w:rPr>
        <w:t>2629-2214)</w:t>
      </w:r>
    </w:p>
    <w:p w14:paraId="24480255" w14:textId="6C6D70B0" w:rsidR="00DE3C9A" w:rsidRDefault="00D151C7" w:rsidP="00092AF6">
      <w:pPr>
        <w:pStyle w:val="a3"/>
        <w:spacing w:line="240" w:lineRule="auto"/>
        <w:rPr>
          <w:rFonts w:asciiTheme="minorHAnsi" w:eastAsiaTheme="minorHAnsi" w:hAnsiTheme="minorHAnsi"/>
          <w:spacing w:val="-6"/>
          <w:sz w:val="22"/>
          <w:szCs w:val="22"/>
        </w:rPr>
      </w:pPr>
      <w:r w:rsidRPr="00D151C7">
        <w:rPr>
          <w:rFonts w:asciiTheme="minorHAnsi" w:eastAsiaTheme="minorHAnsi" w:hAnsiTheme="minorHAnsi" w:hint="eastAsia"/>
          <w:spacing w:val="-6"/>
          <w:sz w:val="22"/>
          <w:szCs w:val="22"/>
        </w:rPr>
        <w:t>붙임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 xml:space="preserve">: 관련 사진 </w:t>
      </w:r>
      <w:r w:rsidR="00D51705">
        <w:rPr>
          <w:rFonts w:asciiTheme="minorHAnsi" w:eastAsiaTheme="minorHAnsi" w:hAnsiTheme="minorHAnsi"/>
          <w:spacing w:val="-6"/>
          <w:sz w:val="22"/>
          <w:szCs w:val="22"/>
        </w:rPr>
        <w:t>1</w:t>
      </w:r>
      <w:r w:rsidRPr="00D151C7">
        <w:rPr>
          <w:rFonts w:asciiTheme="minorHAnsi" w:eastAsiaTheme="minorHAnsi" w:hAnsiTheme="minorHAnsi"/>
          <w:spacing w:val="-6"/>
          <w:sz w:val="22"/>
          <w:szCs w:val="22"/>
        </w:rPr>
        <w:t>부.  끝.</w:t>
      </w:r>
    </w:p>
    <w:p w14:paraId="42BBF0C6" w14:textId="3F10A13D" w:rsidR="00AF60A4" w:rsidRDefault="00AF60A4" w:rsidP="00092AF6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F60A4" w14:paraId="40AB8F3E" w14:textId="77777777" w:rsidTr="00AF60A4">
        <w:trPr>
          <w:trHeight w:val="4227"/>
        </w:trPr>
        <w:tc>
          <w:tcPr>
            <w:tcW w:w="10456" w:type="dxa"/>
          </w:tcPr>
          <w:p w14:paraId="7E7C6ABC" w14:textId="036263F4" w:rsidR="00AF60A4" w:rsidRPr="00AF60A4" w:rsidRDefault="00AF60A4" w:rsidP="00AF60A4">
            <w:pPr>
              <w:pStyle w:val="a3"/>
              <w:spacing w:line="276" w:lineRule="auto"/>
              <w:rPr>
                <w:rFonts w:asciiTheme="minorHAnsi" w:eastAsiaTheme="minorHAnsi" w:hAnsiTheme="minorHAnsi"/>
                <w:b/>
                <w:bCs/>
                <w:spacing w:val="-6"/>
                <w:sz w:val="32"/>
                <w:szCs w:val="3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[</w:t>
            </w:r>
            <w:r w:rsidRPr="00AF60A4"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공연개요</w:t>
            </w:r>
            <w:r>
              <w:rPr>
                <w:rFonts w:asciiTheme="minorHAnsi" w:eastAsiaTheme="minorHAnsi" w:hAnsiTheme="minorHAnsi" w:hint="eastAsia"/>
                <w:b/>
                <w:bCs/>
                <w:spacing w:val="-6"/>
                <w:sz w:val="32"/>
                <w:szCs w:val="32"/>
              </w:rPr>
              <w:t>]</w:t>
            </w:r>
          </w:p>
          <w:p w14:paraId="4C4B4206" w14:textId="3C708930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proofErr w:type="spellStart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공연명</w:t>
            </w:r>
            <w:proofErr w:type="spellEnd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2026 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영등포아트홀 기획공연 </w:t>
            </w:r>
            <w:proofErr w:type="spellStart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마티네콘서트</w:t>
            </w:r>
            <w:proofErr w:type="spellEnd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 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with </w:t>
            </w:r>
            <w:proofErr w:type="spellStart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금난새</w:t>
            </w:r>
            <w:proofErr w:type="spellEnd"/>
          </w:p>
          <w:p w14:paraId="444BCCE8" w14:textId="64A167E0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공연일시: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2026.04.16.(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목)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, 07.02.(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목)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, 10.15.(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목)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11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시</w:t>
            </w:r>
          </w:p>
          <w:p w14:paraId="45683098" w14:textId="2CC2A1AF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장소: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영등포아트홀 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(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영등포구 국회대로 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596)</w:t>
            </w:r>
          </w:p>
          <w:p w14:paraId="29A5CB11" w14:textId="457BE0EC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공연시간: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70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분</w:t>
            </w:r>
          </w:p>
          <w:p w14:paraId="3C920B04" w14:textId="77777777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주최/주관: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영등포문화재단</w:t>
            </w:r>
          </w:p>
          <w:p w14:paraId="26EB5257" w14:textId="77777777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입장권: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전석</w:t>
            </w:r>
            <w:proofErr w:type="spellEnd"/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 xml:space="preserve"> 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15,000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원</w:t>
            </w:r>
          </w:p>
          <w:p w14:paraId="649BD97D" w14:textId="77777777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문의: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02-2629-2250</w:t>
            </w:r>
          </w:p>
          <w:p w14:paraId="42DD58FC" w14:textId="3AD32BE7" w:rsidR="00AF60A4" w:rsidRPr="00AF60A4" w:rsidRDefault="00AF60A4" w:rsidP="00AF60A4">
            <w:pPr>
              <w:pStyle w:val="a3"/>
              <w:numPr>
                <w:ilvl w:val="0"/>
                <w:numId w:val="1"/>
              </w:numPr>
              <w:spacing w:line="276" w:lineRule="auto"/>
              <w:rPr>
                <w:rFonts w:asciiTheme="minorHAnsi" w:eastAsiaTheme="minorHAnsi" w:hAnsiTheme="minorHAnsi"/>
                <w:b/>
                <w:bCs/>
                <w:spacing w:val="-6"/>
                <w:sz w:val="22"/>
                <w:szCs w:val="22"/>
              </w:rPr>
            </w:pP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할인: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 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문화도시 영등포(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>20%), 65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세 이상(</w:t>
            </w:r>
            <w:r w:rsidRPr="00AF60A4">
              <w:rPr>
                <w:rFonts w:asciiTheme="minorHAnsi" w:eastAsiaTheme="minorHAnsi" w:hAnsiTheme="minorHAnsi"/>
                <w:spacing w:val="-6"/>
                <w:sz w:val="22"/>
                <w:szCs w:val="22"/>
              </w:rPr>
              <w:t xml:space="preserve">30%) </w:t>
            </w:r>
            <w:r w:rsidRPr="00AF60A4">
              <w:rPr>
                <w:rFonts w:asciiTheme="minorHAnsi" w:eastAsiaTheme="minorHAnsi" w:hAnsiTheme="minorHAnsi" w:hint="eastAsia"/>
                <w:spacing w:val="-6"/>
                <w:sz w:val="22"/>
                <w:szCs w:val="22"/>
              </w:rPr>
              <w:t>등</w:t>
            </w:r>
          </w:p>
        </w:tc>
      </w:tr>
    </w:tbl>
    <w:p w14:paraId="2FA92562" w14:textId="77777777" w:rsidR="00AF60A4" w:rsidRPr="00DE3C9A" w:rsidRDefault="00AF60A4" w:rsidP="00B0547B">
      <w:pPr>
        <w:pStyle w:val="a3"/>
        <w:spacing w:line="240" w:lineRule="auto"/>
        <w:rPr>
          <w:rFonts w:asciiTheme="minorHAnsi" w:eastAsiaTheme="minorHAnsi" w:hAnsiTheme="minorHAnsi" w:hint="eastAsia"/>
          <w:spacing w:val="-6"/>
          <w:sz w:val="22"/>
          <w:szCs w:val="22"/>
        </w:rPr>
      </w:pPr>
    </w:p>
    <w:sectPr w:rsidR="00AF60A4" w:rsidRPr="00DE3C9A" w:rsidSect="00A01B4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51EF6" w14:textId="77777777" w:rsidR="00014D40" w:rsidRDefault="00014D40" w:rsidP="00B755BC">
      <w:pPr>
        <w:spacing w:after="0" w:line="240" w:lineRule="auto"/>
      </w:pPr>
      <w:r>
        <w:separator/>
      </w:r>
    </w:p>
  </w:endnote>
  <w:endnote w:type="continuationSeparator" w:id="0">
    <w:p w14:paraId="528E4F9A" w14:textId="77777777" w:rsidR="00014D40" w:rsidRDefault="00014D40" w:rsidP="00B75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66C1E" w14:textId="77777777" w:rsidR="00014D40" w:rsidRDefault="00014D40" w:rsidP="00B755BC">
      <w:pPr>
        <w:spacing w:after="0" w:line="240" w:lineRule="auto"/>
      </w:pPr>
      <w:r>
        <w:separator/>
      </w:r>
    </w:p>
  </w:footnote>
  <w:footnote w:type="continuationSeparator" w:id="0">
    <w:p w14:paraId="769A1D43" w14:textId="77777777" w:rsidR="00014D40" w:rsidRDefault="00014D40" w:rsidP="00B75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AC3"/>
    <w:multiLevelType w:val="hybridMultilevel"/>
    <w:tmpl w:val="A470EA28"/>
    <w:lvl w:ilvl="0" w:tplc="8EDC0BF6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D4826F1"/>
    <w:multiLevelType w:val="hybridMultilevel"/>
    <w:tmpl w:val="E0CEF5DC"/>
    <w:lvl w:ilvl="0" w:tplc="FEAE14F2">
      <w:start w:val="262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47"/>
    <w:rsid w:val="00014D40"/>
    <w:rsid w:val="00017E0B"/>
    <w:rsid w:val="00090910"/>
    <w:rsid w:val="00092AF6"/>
    <w:rsid w:val="000E3545"/>
    <w:rsid w:val="000F2DCF"/>
    <w:rsid w:val="001026D9"/>
    <w:rsid w:val="00105EFC"/>
    <w:rsid w:val="00121B27"/>
    <w:rsid w:val="001477D3"/>
    <w:rsid w:val="00160D76"/>
    <w:rsid w:val="00164F39"/>
    <w:rsid w:val="001762B6"/>
    <w:rsid w:val="00183E87"/>
    <w:rsid w:val="001A1619"/>
    <w:rsid w:val="001C15D3"/>
    <w:rsid w:val="001D0687"/>
    <w:rsid w:val="001D06D7"/>
    <w:rsid w:val="001E2553"/>
    <w:rsid w:val="001E706A"/>
    <w:rsid w:val="00213744"/>
    <w:rsid w:val="00244AC7"/>
    <w:rsid w:val="002476F5"/>
    <w:rsid w:val="00256913"/>
    <w:rsid w:val="002737B7"/>
    <w:rsid w:val="002A3180"/>
    <w:rsid w:val="002E6368"/>
    <w:rsid w:val="00301E71"/>
    <w:rsid w:val="00324F1B"/>
    <w:rsid w:val="00330A67"/>
    <w:rsid w:val="00357F3A"/>
    <w:rsid w:val="00391C8A"/>
    <w:rsid w:val="003A6CD7"/>
    <w:rsid w:val="003D3AC1"/>
    <w:rsid w:val="003D5F5B"/>
    <w:rsid w:val="003E215F"/>
    <w:rsid w:val="003F323D"/>
    <w:rsid w:val="00420E97"/>
    <w:rsid w:val="004223EB"/>
    <w:rsid w:val="00457782"/>
    <w:rsid w:val="0046454B"/>
    <w:rsid w:val="0046740D"/>
    <w:rsid w:val="00480C40"/>
    <w:rsid w:val="004812C5"/>
    <w:rsid w:val="004872B0"/>
    <w:rsid w:val="00492520"/>
    <w:rsid w:val="0049364F"/>
    <w:rsid w:val="004A6EA0"/>
    <w:rsid w:val="004D082C"/>
    <w:rsid w:val="005152F2"/>
    <w:rsid w:val="00515C6E"/>
    <w:rsid w:val="00536B89"/>
    <w:rsid w:val="00541F28"/>
    <w:rsid w:val="00563C30"/>
    <w:rsid w:val="00572376"/>
    <w:rsid w:val="0058535E"/>
    <w:rsid w:val="005B3D7D"/>
    <w:rsid w:val="005C6309"/>
    <w:rsid w:val="005E55A4"/>
    <w:rsid w:val="005F310D"/>
    <w:rsid w:val="00645495"/>
    <w:rsid w:val="006645D7"/>
    <w:rsid w:val="00687832"/>
    <w:rsid w:val="006A102C"/>
    <w:rsid w:val="006C3ACC"/>
    <w:rsid w:val="006D0077"/>
    <w:rsid w:val="006F5E16"/>
    <w:rsid w:val="006F6DED"/>
    <w:rsid w:val="00740606"/>
    <w:rsid w:val="00764C21"/>
    <w:rsid w:val="00764E82"/>
    <w:rsid w:val="007C56D6"/>
    <w:rsid w:val="008727BE"/>
    <w:rsid w:val="008808D8"/>
    <w:rsid w:val="00882E9C"/>
    <w:rsid w:val="0088387D"/>
    <w:rsid w:val="0089372D"/>
    <w:rsid w:val="008A7D63"/>
    <w:rsid w:val="008C280C"/>
    <w:rsid w:val="008E2EF2"/>
    <w:rsid w:val="008E36AA"/>
    <w:rsid w:val="008E7FE3"/>
    <w:rsid w:val="008F6C6A"/>
    <w:rsid w:val="00915DC3"/>
    <w:rsid w:val="009501A5"/>
    <w:rsid w:val="0099027A"/>
    <w:rsid w:val="009B5C55"/>
    <w:rsid w:val="009C440C"/>
    <w:rsid w:val="009D0EF6"/>
    <w:rsid w:val="009E3C37"/>
    <w:rsid w:val="009E7379"/>
    <w:rsid w:val="00A01B47"/>
    <w:rsid w:val="00A700AA"/>
    <w:rsid w:val="00A86F74"/>
    <w:rsid w:val="00A9542D"/>
    <w:rsid w:val="00AC6E0A"/>
    <w:rsid w:val="00AD4C85"/>
    <w:rsid w:val="00AD5321"/>
    <w:rsid w:val="00AE56A9"/>
    <w:rsid w:val="00AF60A4"/>
    <w:rsid w:val="00B02CE9"/>
    <w:rsid w:val="00B0547B"/>
    <w:rsid w:val="00B1322F"/>
    <w:rsid w:val="00B41A74"/>
    <w:rsid w:val="00B755BC"/>
    <w:rsid w:val="00B8482E"/>
    <w:rsid w:val="00B85521"/>
    <w:rsid w:val="00BB1DA8"/>
    <w:rsid w:val="00BC4544"/>
    <w:rsid w:val="00BC5806"/>
    <w:rsid w:val="00BC5DC0"/>
    <w:rsid w:val="00BD5FA1"/>
    <w:rsid w:val="00BF47A8"/>
    <w:rsid w:val="00BF543D"/>
    <w:rsid w:val="00C012EB"/>
    <w:rsid w:val="00C07A4B"/>
    <w:rsid w:val="00C17DE0"/>
    <w:rsid w:val="00C70B19"/>
    <w:rsid w:val="00CB2980"/>
    <w:rsid w:val="00CB2BAE"/>
    <w:rsid w:val="00CF2574"/>
    <w:rsid w:val="00CF30FA"/>
    <w:rsid w:val="00D01675"/>
    <w:rsid w:val="00D151C7"/>
    <w:rsid w:val="00D32243"/>
    <w:rsid w:val="00D51705"/>
    <w:rsid w:val="00D57FBC"/>
    <w:rsid w:val="00D63385"/>
    <w:rsid w:val="00D758C9"/>
    <w:rsid w:val="00DD7646"/>
    <w:rsid w:val="00DE3C9A"/>
    <w:rsid w:val="00DF511C"/>
    <w:rsid w:val="00DF52A7"/>
    <w:rsid w:val="00E038EA"/>
    <w:rsid w:val="00E10DB9"/>
    <w:rsid w:val="00E40326"/>
    <w:rsid w:val="00E439EF"/>
    <w:rsid w:val="00E77EDB"/>
    <w:rsid w:val="00E9566A"/>
    <w:rsid w:val="00E96722"/>
    <w:rsid w:val="00EB1FE9"/>
    <w:rsid w:val="00F23E2A"/>
    <w:rsid w:val="00F7514E"/>
    <w:rsid w:val="00F84378"/>
    <w:rsid w:val="00FC5C7C"/>
    <w:rsid w:val="00FC6075"/>
    <w:rsid w:val="00FE0ECB"/>
    <w:rsid w:val="00FE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D70A6"/>
  <w15:chartTrackingRefBased/>
  <w15:docId w15:val="{1A7329E4-4928-44A5-A69F-F311B100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A01B4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a4">
    <w:name w:val="Table Grid"/>
    <w:basedOn w:val="a1"/>
    <w:uiPriority w:val="39"/>
    <w:rsid w:val="00A01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01B47"/>
    <w:pPr>
      <w:ind w:leftChars="400" w:left="800"/>
    </w:pPr>
  </w:style>
  <w:style w:type="paragraph" w:customStyle="1" w:styleId="a6">
    <w:name w:val="신명태고"/>
    <w:aliases w:val="15"/>
    <w:basedOn w:val="a"/>
    <w:rsid w:val="006A102C"/>
    <w:pPr>
      <w:snapToGrid w:val="0"/>
      <w:spacing w:after="0" w:line="360" w:lineRule="auto"/>
      <w:textAlignment w:val="baseline"/>
    </w:pPr>
    <w:rPr>
      <w:rFonts w:ascii="한양신명조" w:eastAsia="굴림" w:hAnsi="굴림" w:cs="굴림"/>
      <w:color w:val="000000"/>
      <w:kern w:val="0"/>
      <w:sz w:val="30"/>
      <w:szCs w:val="30"/>
    </w:rPr>
  </w:style>
  <w:style w:type="paragraph" w:styleId="a7">
    <w:name w:val="caption"/>
    <w:basedOn w:val="a"/>
    <w:next w:val="a"/>
    <w:uiPriority w:val="35"/>
    <w:unhideWhenUsed/>
    <w:qFormat/>
    <w:rsid w:val="00572376"/>
    <w:rPr>
      <w:b/>
      <w:bCs/>
      <w:szCs w:val="20"/>
    </w:rPr>
  </w:style>
  <w:style w:type="paragraph" w:styleId="a8">
    <w:name w:val="header"/>
    <w:basedOn w:val="a"/>
    <w:link w:val="Char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8"/>
    <w:uiPriority w:val="99"/>
    <w:rsid w:val="00B755BC"/>
  </w:style>
  <w:style w:type="paragraph" w:styleId="a9">
    <w:name w:val="footer"/>
    <w:basedOn w:val="a"/>
    <w:link w:val="Char0"/>
    <w:uiPriority w:val="99"/>
    <w:unhideWhenUsed/>
    <w:rsid w:val="00B755B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9"/>
    <w:uiPriority w:val="99"/>
    <w:rsid w:val="00B7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4928">
          <w:marLeft w:val="0"/>
          <w:marRight w:val="0"/>
          <w:marTop w:val="0"/>
          <w:marBottom w:val="0"/>
          <w:divBdr>
            <w:top w:val="single" w:sz="6" w:space="0" w:color="E5E5E5"/>
            <w:left w:val="single" w:sz="6" w:space="0" w:color="E5E5E5"/>
            <w:bottom w:val="single" w:sz="6" w:space="0" w:color="E5E5E5"/>
            <w:right w:val="single" w:sz="6" w:space="0" w:color="E5E5E5"/>
          </w:divBdr>
          <w:divsChild>
            <w:div w:id="145197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6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F4D64-0C3B-47EA-A8E6-F41F1F2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이해리</dc:creator>
  <cp:keywords/>
  <dc:description/>
  <cp:lastModifiedBy>해리</cp:lastModifiedBy>
  <cp:revision>13</cp:revision>
  <dcterms:created xsi:type="dcterms:W3CDTF">2025-10-02T10:45:00Z</dcterms:created>
  <dcterms:modified xsi:type="dcterms:W3CDTF">2026-04-10T07:58:00Z</dcterms:modified>
</cp:coreProperties>
</file>